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17A" w:rsidRDefault="007D617A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219" w:rsidRDefault="000E4918" w:rsidP="00A80CF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D465F1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A80CF9">
        <w:rPr>
          <w:rFonts w:ascii="Times New Roman" w:hAnsi="Times New Roman" w:cs="Times New Roman"/>
          <w:b/>
          <w:caps/>
          <w:sz w:val="28"/>
          <w:szCs w:val="28"/>
        </w:rPr>
        <w:t xml:space="preserve">П. </w:t>
      </w:r>
      <w:r w:rsidR="00A80CF9" w:rsidRPr="00A80CF9">
        <w:rPr>
          <w:rFonts w:ascii="Times New Roman" w:hAnsi="Times New Roman" w:cs="Times New Roman"/>
          <w:b/>
          <w:caps/>
          <w:sz w:val="28"/>
          <w:szCs w:val="28"/>
        </w:rPr>
        <w:t xml:space="preserve">Литвиново, </w:t>
      </w:r>
      <w:r w:rsidR="00A80CF9">
        <w:rPr>
          <w:rFonts w:ascii="Times New Roman" w:hAnsi="Times New Roman" w:cs="Times New Roman"/>
          <w:b/>
          <w:caps/>
          <w:sz w:val="28"/>
          <w:szCs w:val="28"/>
        </w:rPr>
        <w:t xml:space="preserve">С. </w:t>
      </w:r>
      <w:r w:rsidR="00A80CF9" w:rsidRPr="00A80CF9">
        <w:rPr>
          <w:rFonts w:ascii="Times New Roman" w:hAnsi="Times New Roman" w:cs="Times New Roman"/>
          <w:b/>
          <w:caps/>
          <w:sz w:val="28"/>
          <w:szCs w:val="28"/>
        </w:rPr>
        <w:t>Трубино</w:t>
      </w:r>
      <w:r w:rsidR="00E72B55" w:rsidRPr="00E72B5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1E1F" w:rsidRPr="006B1E1F">
        <w:rPr>
          <w:rFonts w:ascii="Times New Roman" w:hAnsi="Times New Roman" w:cs="Times New Roman"/>
          <w:b/>
          <w:sz w:val="28"/>
          <w:szCs w:val="28"/>
        </w:rPr>
        <w:t>ПОД СУЩЕСТВУЮЩИМ ОБЪЕКТОМ ГАЗОВОГО ХОЗЯЙСТВА</w:t>
      </w:r>
      <w:r w:rsidR="006B1E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0CF9">
        <w:rPr>
          <w:rFonts w:ascii="Times New Roman" w:hAnsi="Times New Roman" w:cs="Times New Roman"/>
          <w:b/>
          <w:sz w:val="28"/>
          <w:szCs w:val="28"/>
        </w:rPr>
        <w:br/>
      </w:r>
      <w:r w:rsidR="007C390C">
        <w:rPr>
          <w:rFonts w:ascii="Times New Roman" w:hAnsi="Times New Roman" w:cs="Times New Roman"/>
          <w:b/>
          <w:sz w:val="28"/>
          <w:szCs w:val="28"/>
        </w:rPr>
        <w:t>С КАДАСТРОВЫМ</w:t>
      </w:r>
      <w:r w:rsidR="000D36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390C">
        <w:rPr>
          <w:rFonts w:ascii="Times New Roman" w:hAnsi="Times New Roman" w:cs="Times New Roman"/>
          <w:b/>
          <w:sz w:val="28"/>
          <w:szCs w:val="28"/>
        </w:rPr>
        <w:t xml:space="preserve"> НОМЕРОМ </w:t>
      </w:r>
      <w:r w:rsidR="00A80CF9" w:rsidRPr="00A80CF9">
        <w:rPr>
          <w:rFonts w:ascii="Times New Roman" w:hAnsi="Times New Roman" w:cs="Times New Roman"/>
          <w:b/>
          <w:sz w:val="28"/>
          <w:szCs w:val="28"/>
        </w:rPr>
        <w:t>50:14:0000000:122348</w:t>
      </w:r>
    </w:p>
    <w:p w:rsidR="007621AD" w:rsidRDefault="007621AD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094" w:rsidRPr="00443A3C" w:rsidRDefault="006B1E1F" w:rsidP="00AF0465">
      <w:pPr>
        <w:spacing w:after="0" w:line="288" w:lineRule="auto"/>
        <w:ind w:firstLine="708"/>
        <w:jc w:val="both"/>
        <w:rPr>
          <w:bCs/>
          <w:color w:val="000000"/>
          <w:shd w:val="clear" w:color="auto" w:fill="FFFFFF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обращением (ходатайством)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0D3677" w:rsidRPr="000D3677">
        <w:rPr>
          <w:rFonts w:ascii="Times New Roman" w:hAnsi="Times New Roman" w:cs="Times New Roman"/>
          <w:sz w:val="28"/>
          <w:szCs w:val="28"/>
        </w:rPr>
        <w:t xml:space="preserve">№ </w:t>
      </w:r>
      <w:r w:rsidR="003C20EA" w:rsidRPr="003C20EA">
        <w:rPr>
          <w:rFonts w:ascii="Times New Roman" w:hAnsi="Times New Roman" w:cs="Times New Roman"/>
          <w:sz w:val="28"/>
          <w:szCs w:val="28"/>
        </w:rPr>
        <w:t xml:space="preserve"> </w:t>
      </w:r>
      <w:r w:rsidR="00AD3E99" w:rsidRPr="00AD3E99">
        <w:rPr>
          <w:rFonts w:ascii="Times New Roman" w:hAnsi="Times New Roman" w:cs="Times New Roman"/>
          <w:sz w:val="28"/>
          <w:szCs w:val="28"/>
        </w:rPr>
        <w:t>P001-0048198848-109165392 от 01.04.2026</w:t>
      </w:r>
      <w:bookmarkStart w:id="0" w:name="_GoBack"/>
      <w:bookmarkEnd w:id="0"/>
      <w:r w:rsidR="000D3677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в отношении </w:t>
      </w:r>
      <w:r w:rsidR="00233094">
        <w:rPr>
          <w:rFonts w:ascii="Times New Roman" w:hAnsi="Times New Roman" w:cs="Times New Roman"/>
          <w:sz w:val="28"/>
          <w:szCs w:val="28"/>
        </w:rPr>
        <w:t xml:space="preserve">земель или </w:t>
      </w:r>
      <w:r w:rsidRPr="006B1E1F">
        <w:rPr>
          <w:rFonts w:ascii="Times New Roman" w:hAnsi="Times New Roman" w:cs="Times New Roman"/>
          <w:sz w:val="28"/>
          <w:szCs w:val="28"/>
        </w:rPr>
        <w:t xml:space="preserve">земельных участков распложенных на территории городского округа Щёлково </w:t>
      </w:r>
      <w:r w:rsidR="007D32C0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в целях размещения существующего объекта газового хозяйства - </w:t>
      </w:r>
      <w:r w:rsidR="00AF0465" w:rsidRPr="00AF0465">
        <w:rPr>
          <w:rFonts w:ascii="Times New Roman" w:hAnsi="Times New Roman" w:cs="Times New Roman"/>
          <w:sz w:val="28"/>
          <w:szCs w:val="28"/>
        </w:rPr>
        <w:t>Сооружение: подземный газопровод высокого и низкого давления с</w:t>
      </w:r>
      <w:r w:rsidR="00AF0465">
        <w:rPr>
          <w:rFonts w:ascii="Times New Roman" w:hAnsi="Times New Roman" w:cs="Times New Roman"/>
          <w:sz w:val="28"/>
          <w:szCs w:val="28"/>
        </w:rPr>
        <w:t xml:space="preserve"> </w:t>
      </w:r>
      <w:r w:rsidR="00AF0465" w:rsidRPr="00AF0465">
        <w:rPr>
          <w:rFonts w:ascii="Times New Roman" w:hAnsi="Times New Roman" w:cs="Times New Roman"/>
          <w:sz w:val="28"/>
          <w:szCs w:val="28"/>
        </w:rPr>
        <w:t>газораспределительным пунктом, кадастровый номер 50:14:0000000:122348</w:t>
      </w:r>
      <w:r w:rsidRPr="006B1E1F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AF0465" w:rsidRPr="00AF0465">
        <w:rPr>
          <w:rFonts w:ascii="Times New Roman" w:hAnsi="Times New Roman" w:cs="Times New Roman"/>
          <w:sz w:val="28"/>
          <w:szCs w:val="28"/>
        </w:rPr>
        <w:t>Московская область, Щелковский район, пос.</w:t>
      </w:r>
      <w:r w:rsidR="00AF04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0465" w:rsidRPr="00AF0465">
        <w:rPr>
          <w:rFonts w:ascii="Times New Roman" w:hAnsi="Times New Roman" w:cs="Times New Roman"/>
          <w:sz w:val="28"/>
          <w:szCs w:val="28"/>
        </w:rPr>
        <w:t>Литвиново</w:t>
      </w:r>
      <w:proofErr w:type="spellEnd"/>
      <w:r w:rsidR="009F71EA">
        <w:rPr>
          <w:rFonts w:ascii="Times New Roman" w:hAnsi="Times New Roman" w:cs="Times New Roman"/>
          <w:sz w:val="28"/>
          <w:szCs w:val="28"/>
        </w:rPr>
        <w:t>,</w:t>
      </w:r>
      <w:r w:rsidRPr="006B1E1F">
        <w:rPr>
          <w:rFonts w:ascii="Times New Roman" w:hAnsi="Times New Roman" w:cs="Times New Roman"/>
          <w:sz w:val="28"/>
          <w:szCs w:val="28"/>
        </w:rPr>
        <w:t xml:space="preserve"> принадлежащего </w:t>
      </w:r>
      <w:r w:rsidR="00443A3C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>» на праве собственности, в целях его беспрепятственной эксплуатации, капитального и текущего ремонта,  руководствуясь статьей 39.42 Земельного кодекса Российской Федерации И З В Е Щ А Е Т собственников (арендаторов, пользователей) земельных участков</w:t>
      </w:r>
      <w:r w:rsidR="00DA76D3">
        <w:rPr>
          <w:rFonts w:ascii="Times New Roman" w:hAnsi="Times New Roman" w:cs="Times New Roman"/>
          <w:sz w:val="28"/>
          <w:szCs w:val="28"/>
        </w:rPr>
        <w:t xml:space="preserve"> </w:t>
      </w:r>
      <w:r w:rsidR="007F4D50">
        <w:rPr>
          <w:rFonts w:ascii="Times New Roman" w:hAnsi="Times New Roman" w:cs="Times New Roman"/>
          <w:sz w:val="28"/>
          <w:szCs w:val="28"/>
        </w:rPr>
        <w:t xml:space="preserve">с кадастровыми номерами </w:t>
      </w:r>
      <w:r w:rsidR="00AF0465" w:rsidRPr="00AF0465">
        <w:rPr>
          <w:rFonts w:ascii="Times New Roman" w:hAnsi="Times New Roman" w:cs="Times New Roman"/>
          <w:sz w:val="28"/>
          <w:szCs w:val="28"/>
        </w:rPr>
        <w:t>50:14:0030117:2412, 50:14:0030122:715, 50:14:0030117:2320, 50:14:0030122:767, 50:14:0030122:1253, 50:14:0030117:187, 50:14:0030101:2953, 50:14:0030122:771, 50:14:0030117:83, 50:14:0030117:1136, 50:14:0000000:154743, 50:14:0030122:574, 50:14:0030117:2321, 50:14:0030122:717, 50:14:0030117:2404, 50:14:0030117:2422, 50:14:0030101:592, 50:14:0030117:186, 50:14:0030117:422, 50:14:0030117:178, 50:14:0030122:1417, 50:14:0030122:772, 50:14:0030117:447, 50:14:0030122:718, 50:14:0030117:2132, 50:14:0030122:766, 50:14:0030117:2216, 50:14:0030117:2228, 50:14:0030122:769, 50:14:0030122:714, 50:14:0030122:775, 50:14:0030117:1051, 50:14:0030117:1100, 50:14:0030117:185, 50:14:0030117:448, 50:14:0030117:2612, 50:14:0030122:773, 50:14:0030117:2129, 50:14:0030117:2131, 50:14:0030117:28, 50:14:0030117:1099, 50:14:0030117:836, 50:14:0030105:1791, 50:14:0030117:1101, 50:14:0030117:1102, 50:14:0030117:2527, 50:14:0030117:2421, 50:14:0030117:2424, 50:14:0030105:1520, 50:14:0030101:512, 50:14:0000000:157059, 50:14:0030122:680, 50:14:0030117:1053, 50:14:0030117:1104, 50:14:0030117:2507, 50:14:0030117:2605, 50:14:0030117:2128, 50:14:0030122:266, 50:14:0030122:679, 50:14:0030122:716, 50:14:0030122:774, 50:14:0030117:182, 50:14:0030117:179, 50:14:0030117:1067, 50:14:0030117:1054, 50:14:0030117:2134</w:t>
      </w:r>
      <w:r w:rsidR="00FB614D" w:rsidRPr="00443A3C">
        <w:rPr>
          <w:rFonts w:ascii="Times New Roman" w:hAnsi="Times New Roman" w:cs="Times New Roman"/>
          <w:sz w:val="28"/>
          <w:szCs w:val="28"/>
        </w:rPr>
        <w:t>,</w:t>
      </w:r>
      <w:r w:rsidR="00FB614D">
        <w:rPr>
          <w:rFonts w:ascii="Times New Roman" w:hAnsi="Times New Roman" w:cs="Times New Roman"/>
          <w:sz w:val="28"/>
          <w:szCs w:val="28"/>
        </w:rPr>
        <w:t xml:space="preserve"> </w:t>
      </w:r>
      <w:r w:rsidR="00AF0465" w:rsidRPr="00AF0465">
        <w:rPr>
          <w:rFonts w:ascii="Times New Roman" w:hAnsi="Times New Roman" w:cs="Times New Roman"/>
          <w:sz w:val="28"/>
          <w:szCs w:val="28"/>
        </w:rPr>
        <w:t xml:space="preserve">50:14:0030117:419, 50:14:0030117:919, 50:14:0000000:158266, 50:14:0030117:459, 50:14:0030117:1103, 50:14:0000000:159715, 50:14:0030101:452, 50:14:0030122:1196, 50:14:0030117:456, 50:14:0030117:415, 50:14:0030117:21, 50:14:0030120:81, 50:14:0030117:1137, </w:t>
      </w:r>
      <w:r w:rsidR="00AF0465" w:rsidRPr="00AF0465">
        <w:rPr>
          <w:rFonts w:ascii="Times New Roman" w:hAnsi="Times New Roman" w:cs="Times New Roman"/>
          <w:sz w:val="28"/>
          <w:szCs w:val="28"/>
        </w:rPr>
        <w:lastRenderedPageBreak/>
        <w:t>50:14:0030117:202, 50:14:0000000:152726, 50:14:0030122:283, 50:14:0000000:161788, 50:14:0030117:2683, 50:14:0030117:2684, 50:14:0030117:65, 50:14:0030117:2506, 50:14:0030122:770, 50:14:0000000:156091, 50:14:0030122:768, 50:14:0030122:719, 50:14:0030117:218</w:t>
      </w:r>
      <w:r w:rsidR="00AF0465">
        <w:rPr>
          <w:rFonts w:ascii="Times New Roman" w:hAnsi="Times New Roman" w:cs="Times New Roman"/>
          <w:sz w:val="28"/>
          <w:szCs w:val="28"/>
        </w:rPr>
        <w:t xml:space="preserve"> </w:t>
      </w:r>
      <w:r w:rsidRPr="006B1E1F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на </w:t>
      </w:r>
      <w:r w:rsidR="006C18B8">
        <w:rPr>
          <w:rFonts w:ascii="Times New Roman" w:hAnsi="Times New Roman" w:cs="Times New Roman"/>
          <w:sz w:val="28"/>
          <w:szCs w:val="28"/>
        </w:rPr>
        <w:t>частях указанных земельных участков</w:t>
      </w:r>
      <w:r w:rsidR="000C23C9">
        <w:rPr>
          <w:rFonts w:ascii="Times New Roman" w:hAnsi="Times New Roman" w:cs="Times New Roman"/>
          <w:sz w:val="28"/>
          <w:szCs w:val="28"/>
        </w:rPr>
        <w:t>,</w:t>
      </w:r>
      <w:r w:rsidR="00DA76D3">
        <w:rPr>
          <w:rFonts w:ascii="Times New Roman" w:hAnsi="Times New Roman" w:cs="Times New Roman"/>
          <w:sz w:val="28"/>
          <w:szCs w:val="28"/>
        </w:rPr>
        <w:t xml:space="preserve"> а также на землях, государственная собственность на которые не разграничена, расположенных в кадастровом квартале </w:t>
      </w:r>
      <w:r w:rsidR="000C23C9">
        <w:rPr>
          <w:rFonts w:ascii="Times New Roman" w:hAnsi="Times New Roman" w:cs="Times New Roman"/>
          <w:sz w:val="28"/>
          <w:szCs w:val="28"/>
        </w:rPr>
        <w:t xml:space="preserve"> </w:t>
      </w:r>
      <w:r w:rsidR="00AF0465" w:rsidRPr="00AF0465">
        <w:rPr>
          <w:rFonts w:ascii="Times New Roman" w:hAnsi="Times New Roman" w:cs="Times New Roman"/>
          <w:sz w:val="28"/>
          <w:szCs w:val="28"/>
        </w:rPr>
        <w:t>50:14:0030101, 50:14:0030105, 50:14:0030117, 50:14:0030122</w:t>
      </w:r>
      <w:r w:rsidR="00E16046">
        <w:rPr>
          <w:rFonts w:ascii="Times New Roman" w:hAnsi="Times New Roman" w:cs="Times New Roman"/>
          <w:sz w:val="28"/>
          <w:szCs w:val="28"/>
        </w:rPr>
        <w:t xml:space="preserve">, </w:t>
      </w:r>
      <w:r w:rsidRPr="006B1E1F">
        <w:rPr>
          <w:rFonts w:ascii="Times New Roman" w:hAnsi="Times New Roman" w:cs="Times New Roman"/>
          <w:sz w:val="28"/>
          <w:szCs w:val="28"/>
        </w:rPr>
        <w:t>в соответствии</w:t>
      </w:r>
      <w:r w:rsidR="007F4D50">
        <w:rPr>
          <w:rFonts w:ascii="Times New Roman" w:hAnsi="Times New Roman" w:cs="Times New Roman"/>
          <w:sz w:val="28"/>
          <w:szCs w:val="28"/>
        </w:rPr>
        <w:t xml:space="preserve"> </w:t>
      </w:r>
      <w:r w:rsidRPr="006B1E1F">
        <w:rPr>
          <w:rFonts w:ascii="Times New Roman" w:hAnsi="Times New Roman" w:cs="Times New Roman"/>
          <w:sz w:val="28"/>
          <w:szCs w:val="28"/>
        </w:rPr>
        <w:t>с главой V.7. Земельного кодекса Российской Федерации.</w:t>
      </w:r>
    </w:p>
    <w:p w:rsidR="007E0868" w:rsidRPr="00FD31B1" w:rsidRDefault="00DD45DA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</w:t>
      </w:r>
      <w:r w:rsidR="000E4918" w:rsidRPr="00FD31B1">
        <w:rPr>
          <w:rFonts w:ascii="Times New Roman" w:hAnsi="Times New Roman" w:cs="Times New Roman"/>
          <w:sz w:val="28"/>
          <w:szCs w:val="28"/>
        </w:rPr>
        <w:t>с поступившим</w:t>
      </w:r>
      <w:r w:rsidR="00DB35A2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268DC" w:rsidRPr="00FD31B1">
        <w:rPr>
          <w:rFonts w:ascii="Times New Roman" w:hAnsi="Times New Roman" w:cs="Times New Roman"/>
          <w:sz w:val="28"/>
          <w:szCs w:val="28"/>
        </w:rPr>
        <w:t>ходатайств</w:t>
      </w:r>
      <w:r w:rsidR="00977FEC" w:rsidRPr="00FD31B1">
        <w:rPr>
          <w:rFonts w:ascii="Times New Roman" w:hAnsi="Times New Roman" w:cs="Times New Roman"/>
          <w:sz w:val="28"/>
          <w:szCs w:val="28"/>
        </w:rPr>
        <w:t>ом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АО «</w:t>
      </w:r>
      <w:proofErr w:type="spellStart"/>
      <w:r w:rsidR="000E4918" w:rsidRPr="00FD31B1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="000E4918" w:rsidRPr="00FD31B1">
        <w:rPr>
          <w:rFonts w:ascii="Times New Roman" w:hAnsi="Times New Roman" w:cs="Times New Roman"/>
          <w:sz w:val="28"/>
          <w:szCs w:val="28"/>
        </w:rPr>
        <w:t>» об</w:t>
      </w:r>
      <w:r w:rsidR="000E4918" w:rsidRPr="00FD31B1">
        <w:t xml:space="preserve">  </w:t>
      </w:r>
      <w:r w:rsidR="000E4918" w:rsidRPr="00FD31B1">
        <w:rPr>
          <w:rFonts w:ascii="Times New Roman" w:hAnsi="Times New Roman" w:cs="Times New Roman"/>
          <w:sz w:val="28"/>
          <w:szCs w:val="28"/>
        </w:rPr>
        <w:t>установлени</w:t>
      </w:r>
      <w:r w:rsidR="007E0868" w:rsidRPr="00FD31B1">
        <w:rPr>
          <w:rFonts w:ascii="Times New Roman" w:hAnsi="Times New Roman" w:cs="Times New Roman"/>
          <w:sz w:val="28"/>
          <w:szCs w:val="28"/>
        </w:rPr>
        <w:t>и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публичн</w:t>
      </w:r>
      <w:r w:rsidR="003268DC" w:rsidRPr="00FD31B1">
        <w:rPr>
          <w:rFonts w:ascii="Times New Roman" w:hAnsi="Times New Roman" w:cs="Times New Roman"/>
          <w:sz w:val="28"/>
          <w:szCs w:val="28"/>
        </w:rPr>
        <w:t>ого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сервитут</w:t>
      </w:r>
      <w:r w:rsidR="003268DC" w:rsidRPr="00FD31B1">
        <w:rPr>
          <w:rFonts w:ascii="Times New Roman" w:hAnsi="Times New Roman" w:cs="Times New Roman"/>
          <w:sz w:val="28"/>
          <w:szCs w:val="28"/>
        </w:rPr>
        <w:t>а</w:t>
      </w:r>
      <w:r w:rsidR="00BD556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DB35A2" w:rsidRPr="00FD31B1">
        <w:rPr>
          <w:rFonts w:ascii="Times New Roman" w:hAnsi="Times New Roman" w:cs="Times New Roman"/>
          <w:sz w:val="28"/>
          <w:szCs w:val="28"/>
        </w:rPr>
        <w:t>и прилагаемым</w:t>
      </w:r>
      <w:r w:rsidR="00A817CB" w:rsidRPr="00FD31B1">
        <w:rPr>
          <w:rFonts w:ascii="Times New Roman" w:hAnsi="Times New Roman" w:cs="Times New Roman"/>
          <w:sz w:val="28"/>
          <w:szCs w:val="28"/>
        </w:rPr>
        <w:t xml:space="preserve"> к н</w:t>
      </w:r>
      <w:r w:rsidR="00977FEC" w:rsidRPr="00FD31B1">
        <w:rPr>
          <w:rFonts w:ascii="Times New Roman" w:hAnsi="Times New Roman" w:cs="Times New Roman"/>
          <w:sz w:val="28"/>
          <w:szCs w:val="28"/>
        </w:rPr>
        <w:t>ему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описани</w:t>
      </w:r>
      <w:r w:rsidR="00DB35A2" w:rsidRPr="00FD31B1">
        <w:rPr>
          <w:rFonts w:ascii="Times New Roman" w:hAnsi="Times New Roman" w:cs="Times New Roman"/>
          <w:sz w:val="28"/>
          <w:szCs w:val="28"/>
        </w:rPr>
        <w:t>ем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местоположения границ публичн</w:t>
      </w:r>
      <w:r w:rsidR="00977FEC" w:rsidRPr="00FD31B1">
        <w:rPr>
          <w:rFonts w:ascii="Times New Roman" w:hAnsi="Times New Roman" w:cs="Times New Roman"/>
          <w:sz w:val="28"/>
          <w:szCs w:val="28"/>
        </w:rPr>
        <w:t xml:space="preserve">ого </w:t>
      </w:r>
      <w:r w:rsidR="000E4918" w:rsidRPr="00FD31B1">
        <w:rPr>
          <w:rFonts w:ascii="Times New Roman" w:hAnsi="Times New Roman" w:cs="Times New Roman"/>
          <w:sz w:val="28"/>
          <w:szCs w:val="28"/>
        </w:rPr>
        <w:t>сервитут</w:t>
      </w:r>
      <w:r w:rsidR="00977FEC" w:rsidRPr="00FD31B1">
        <w:rPr>
          <w:rFonts w:ascii="Times New Roman" w:hAnsi="Times New Roman" w:cs="Times New Roman"/>
          <w:sz w:val="28"/>
          <w:szCs w:val="28"/>
        </w:rPr>
        <w:t>а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 в течении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дней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E0868" w:rsidRPr="00FD31B1">
        <w:rPr>
          <w:rFonts w:ascii="Times New Roman" w:hAnsi="Times New Roman" w:cs="Times New Roman"/>
          <w:sz w:val="28"/>
          <w:szCs w:val="28"/>
        </w:rPr>
        <w:t>с момента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публикации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>сообщения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адресу: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Московская </w:t>
      </w:r>
      <w:r w:rsidR="00C703B6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>область,</w:t>
      </w:r>
      <w:r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E04FB6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C0721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E04FB6" w:rsidRPr="00FD31B1">
        <w:rPr>
          <w:rFonts w:ascii="Times New Roman" w:hAnsi="Times New Roman" w:cs="Times New Roman"/>
          <w:sz w:val="28"/>
          <w:szCs w:val="28"/>
        </w:rPr>
        <w:t xml:space="preserve">, д. </w:t>
      </w:r>
      <w:r w:rsidR="00C0721C" w:rsidRPr="00FD31B1">
        <w:rPr>
          <w:rFonts w:ascii="Times New Roman" w:hAnsi="Times New Roman" w:cs="Times New Roman"/>
          <w:sz w:val="28"/>
          <w:szCs w:val="28"/>
        </w:rPr>
        <w:t>6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D84A5E" w:rsidRPr="00FD31B1">
        <w:rPr>
          <w:rFonts w:ascii="Times New Roman" w:hAnsi="Times New Roman" w:cs="Times New Roman"/>
          <w:sz w:val="28"/>
          <w:szCs w:val="28"/>
        </w:rPr>
        <w:t xml:space="preserve">до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13.00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, 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2F3CB0" w:rsidRPr="00FD31B1">
        <w:rPr>
          <w:rFonts w:ascii="Times New Roman" w:hAnsi="Times New Roman" w:cs="Times New Roman"/>
          <w:sz w:val="28"/>
          <w:szCs w:val="28"/>
        </w:rPr>
        <w:t>телефон</w:t>
      </w:r>
      <w:r w:rsidR="002A6D91" w:rsidRPr="00FD31B1">
        <w:rPr>
          <w:rFonts w:ascii="Times New Roman" w:hAnsi="Times New Roman" w:cs="Times New Roman"/>
          <w:sz w:val="28"/>
          <w:szCs w:val="28"/>
        </w:rPr>
        <w:t>у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8(496) 56 6 80 18 доп. 121 или 123</w:t>
      </w:r>
      <w:r w:rsidR="007E0868" w:rsidRPr="00FD31B1">
        <w:rPr>
          <w:rFonts w:ascii="Times New Roman" w:hAnsi="Times New Roman" w:cs="Times New Roman"/>
          <w:sz w:val="28"/>
          <w:szCs w:val="28"/>
        </w:rPr>
        <w:t>) или на официальном сайте Администрации городского округа Щёлково в информационно-телекоммуникационной сети «Интернет»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Pr="00FD31B1">
        <w:rPr>
          <w:rFonts w:ascii="Times New Roman" w:hAnsi="Times New Roman" w:cs="Times New Roman"/>
          <w:sz w:val="28"/>
          <w:szCs w:val="28"/>
          <w:u w:val="single"/>
        </w:rPr>
        <w:t>shhyolkovo.ru</w:t>
      </w:r>
      <w:r w:rsidR="00A56FF0" w:rsidRPr="00FD31B1">
        <w:rPr>
          <w:rFonts w:ascii="Times New Roman" w:hAnsi="Times New Roman" w:cs="Times New Roman"/>
          <w:sz w:val="28"/>
          <w:szCs w:val="28"/>
        </w:rPr>
        <w:t>, раздел Нормативные документы, подраздел Земельные отношения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(</w:t>
      </w:r>
      <w:r w:rsidR="00A56FF0" w:rsidRPr="00FD31B1">
        <w:rPr>
          <w:rFonts w:ascii="Times New Roman" w:hAnsi="Times New Roman" w:cs="Times New Roman"/>
          <w:sz w:val="28"/>
          <w:szCs w:val="28"/>
        </w:rPr>
        <w:t>http://shhyolkovo.ru/normativnye-dokumenty/zemelnye-otnosheniya)</w:t>
      </w:r>
      <w:r w:rsidR="00F801A0" w:rsidRPr="00FD31B1">
        <w:rPr>
          <w:rFonts w:ascii="Times New Roman" w:hAnsi="Times New Roman" w:cs="Times New Roman"/>
          <w:sz w:val="28"/>
          <w:szCs w:val="28"/>
        </w:rPr>
        <w:t>.</w:t>
      </w:r>
    </w:p>
    <w:p w:rsidR="004B6F7F" w:rsidRPr="00FD31B1" w:rsidRDefault="00DD45DA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Pr="00FD31B1">
        <w:rPr>
          <w:rFonts w:ascii="Times New Roman" w:hAnsi="Times New Roman" w:cs="Times New Roman"/>
          <w:sz w:val="28"/>
          <w:szCs w:val="28"/>
        </w:rPr>
        <w:t xml:space="preserve"> дней со дня опубликования сообщения, предусмотренного </w:t>
      </w:r>
      <w:proofErr w:type="spellStart"/>
      <w:r w:rsidRPr="00FD31B1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FD31B1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t>с приложением копий документов, подтверждающих эти права,</w:t>
      </w:r>
      <w:r w:rsidRPr="00FD31B1">
        <w:t xml:space="preserve"> </w:t>
      </w:r>
      <w:r w:rsidRPr="00FD31B1">
        <w:rPr>
          <w:rFonts w:ascii="Times New Roman" w:hAnsi="Times New Roman" w:cs="Times New Roman"/>
          <w:sz w:val="28"/>
          <w:szCs w:val="28"/>
        </w:rPr>
        <w:t xml:space="preserve">по адресу: Московская область,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723DC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7723D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7723DC" w:rsidRPr="00FD31B1">
        <w:rPr>
          <w:rFonts w:ascii="Times New Roman" w:hAnsi="Times New Roman" w:cs="Times New Roman"/>
          <w:sz w:val="28"/>
          <w:szCs w:val="28"/>
        </w:rPr>
        <w:t>, д. 6</w:t>
      </w:r>
      <w:r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FD31B1">
        <w:rPr>
          <w:rFonts w:ascii="Times New Roman" w:hAnsi="Times New Roman" w:cs="Times New Roman"/>
          <w:sz w:val="28"/>
          <w:szCs w:val="28"/>
        </w:rPr>
        <w:br/>
      </w:r>
      <w:r w:rsidR="00D84A5E" w:rsidRPr="00FD31B1">
        <w:rPr>
          <w:rFonts w:ascii="Times New Roman" w:hAnsi="Times New Roman" w:cs="Times New Roman"/>
          <w:sz w:val="28"/>
          <w:szCs w:val="28"/>
        </w:rPr>
        <w:t>до</w:t>
      </w:r>
      <w:r w:rsidRPr="00FD31B1">
        <w:rPr>
          <w:rFonts w:ascii="Times New Roman" w:hAnsi="Times New Roman" w:cs="Times New Roman"/>
          <w:sz w:val="28"/>
          <w:szCs w:val="28"/>
        </w:rPr>
        <w:t xml:space="preserve">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4B6F7F" w:rsidRPr="00FD31B1" w:rsidRDefault="004B6F7F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RPr="00FD31B1" w:rsidSect="003A414F">
      <w:pgSz w:w="11906" w:h="16838"/>
      <w:pgMar w:top="425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1312B"/>
    <w:rsid w:val="000155A3"/>
    <w:rsid w:val="000870D4"/>
    <w:rsid w:val="000B3ABD"/>
    <w:rsid w:val="000C23C9"/>
    <w:rsid w:val="000D3677"/>
    <w:rsid w:val="000D3838"/>
    <w:rsid w:val="000D59B7"/>
    <w:rsid w:val="000E4918"/>
    <w:rsid w:val="00104C1C"/>
    <w:rsid w:val="0011341F"/>
    <w:rsid w:val="00120BF5"/>
    <w:rsid w:val="001454F7"/>
    <w:rsid w:val="00146782"/>
    <w:rsid w:val="00150C78"/>
    <w:rsid w:val="00152400"/>
    <w:rsid w:val="00197952"/>
    <w:rsid w:val="001A637B"/>
    <w:rsid w:val="001A7B5E"/>
    <w:rsid w:val="001C676A"/>
    <w:rsid w:val="001E1568"/>
    <w:rsid w:val="00205365"/>
    <w:rsid w:val="00211851"/>
    <w:rsid w:val="00213F94"/>
    <w:rsid w:val="00216F74"/>
    <w:rsid w:val="00233094"/>
    <w:rsid w:val="0024243F"/>
    <w:rsid w:val="0025454E"/>
    <w:rsid w:val="00276AB5"/>
    <w:rsid w:val="002947D0"/>
    <w:rsid w:val="002A6D91"/>
    <w:rsid w:val="002B3F86"/>
    <w:rsid w:val="002D14DA"/>
    <w:rsid w:val="002F3CB0"/>
    <w:rsid w:val="00306BAD"/>
    <w:rsid w:val="003268DC"/>
    <w:rsid w:val="00357FB7"/>
    <w:rsid w:val="003A0736"/>
    <w:rsid w:val="003A414F"/>
    <w:rsid w:val="003C20EA"/>
    <w:rsid w:val="003D4344"/>
    <w:rsid w:val="003E7385"/>
    <w:rsid w:val="003F0BC6"/>
    <w:rsid w:val="004133E4"/>
    <w:rsid w:val="00421941"/>
    <w:rsid w:val="00443A3C"/>
    <w:rsid w:val="00453DA5"/>
    <w:rsid w:val="00486219"/>
    <w:rsid w:val="00486411"/>
    <w:rsid w:val="004B3A86"/>
    <w:rsid w:val="004B6F7F"/>
    <w:rsid w:val="004C0C32"/>
    <w:rsid w:val="004C0DF2"/>
    <w:rsid w:val="004E60CC"/>
    <w:rsid w:val="0051307D"/>
    <w:rsid w:val="005132B9"/>
    <w:rsid w:val="00541881"/>
    <w:rsid w:val="0057383E"/>
    <w:rsid w:val="005A4EBD"/>
    <w:rsid w:val="005B2267"/>
    <w:rsid w:val="005B46E5"/>
    <w:rsid w:val="005D23D8"/>
    <w:rsid w:val="005D572A"/>
    <w:rsid w:val="005D7966"/>
    <w:rsid w:val="005E5DCF"/>
    <w:rsid w:val="005F0F77"/>
    <w:rsid w:val="00626914"/>
    <w:rsid w:val="006A457D"/>
    <w:rsid w:val="006B1E1F"/>
    <w:rsid w:val="006B2D7F"/>
    <w:rsid w:val="006C18B8"/>
    <w:rsid w:val="006C61B3"/>
    <w:rsid w:val="006D0F39"/>
    <w:rsid w:val="006F4A83"/>
    <w:rsid w:val="00707ED2"/>
    <w:rsid w:val="007517B4"/>
    <w:rsid w:val="007621AD"/>
    <w:rsid w:val="0076228B"/>
    <w:rsid w:val="007723DC"/>
    <w:rsid w:val="00774479"/>
    <w:rsid w:val="00782D8D"/>
    <w:rsid w:val="007A063C"/>
    <w:rsid w:val="007C390C"/>
    <w:rsid w:val="007C7B3A"/>
    <w:rsid w:val="007D32C0"/>
    <w:rsid w:val="007D617A"/>
    <w:rsid w:val="007D7335"/>
    <w:rsid w:val="007E0868"/>
    <w:rsid w:val="007F4D50"/>
    <w:rsid w:val="00814EF4"/>
    <w:rsid w:val="0082289F"/>
    <w:rsid w:val="00827182"/>
    <w:rsid w:val="00881262"/>
    <w:rsid w:val="00881E01"/>
    <w:rsid w:val="00884F60"/>
    <w:rsid w:val="00890FFE"/>
    <w:rsid w:val="00896098"/>
    <w:rsid w:val="0089625E"/>
    <w:rsid w:val="008D02FD"/>
    <w:rsid w:val="008F121A"/>
    <w:rsid w:val="0090188F"/>
    <w:rsid w:val="009022FA"/>
    <w:rsid w:val="009023AD"/>
    <w:rsid w:val="009049A9"/>
    <w:rsid w:val="009452F3"/>
    <w:rsid w:val="00945988"/>
    <w:rsid w:val="00972408"/>
    <w:rsid w:val="00977FEC"/>
    <w:rsid w:val="00987533"/>
    <w:rsid w:val="009B12D4"/>
    <w:rsid w:val="009D157C"/>
    <w:rsid w:val="009D1F4F"/>
    <w:rsid w:val="009E41CD"/>
    <w:rsid w:val="009F71EA"/>
    <w:rsid w:val="00A0487B"/>
    <w:rsid w:val="00A06EB5"/>
    <w:rsid w:val="00A121FE"/>
    <w:rsid w:val="00A147C5"/>
    <w:rsid w:val="00A3697A"/>
    <w:rsid w:val="00A56FF0"/>
    <w:rsid w:val="00A749A6"/>
    <w:rsid w:val="00A80CF9"/>
    <w:rsid w:val="00A817CB"/>
    <w:rsid w:val="00A907D1"/>
    <w:rsid w:val="00A9269A"/>
    <w:rsid w:val="00A9403A"/>
    <w:rsid w:val="00AB55DF"/>
    <w:rsid w:val="00AC209B"/>
    <w:rsid w:val="00AD3E99"/>
    <w:rsid w:val="00AD62CF"/>
    <w:rsid w:val="00AF0465"/>
    <w:rsid w:val="00B1600D"/>
    <w:rsid w:val="00B23DAD"/>
    <w:rsid w:val="00B310B1"/>
    <w:rsid w:val="00B31EDA"/>
    <w:rsid w:val="00B52259"/>
    <w:rsid w:val="00B700DD"/>
    <w:rsid w:val="00B71098"/>
    <w:rsid w:val="00B919D8"/>
    <w:rsid w:val="00BA0EE6"/>
    <w:rsid w:val="00BC02CB"/>
    <w:rsid w:val="00BC0A62"/>
    <w:rsid w:val="00BD5561"/>
    <w:rsid w:val="00BE341E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94551"/>
    <w:rsid w:val="00CA1126"/>
    <w:rsid w:val="00CD0F55"/>
    <w:rsid w:val="00D14B59"/>
    <w:rsid w:val="00D426DA"/>
    <w:rsid w:val="00D465F1"/>
    <w:rsid w:val="00D84A5E"/>
    <w:rsid w:val="00D8768E"/>
    <w:rsid w:val="00DA4F3D"/>
    <w:rsid w:val="00DA6D82"/>
    <w:rsid w:val="00DA76D3"/>
    <w:rsid w:val="00DB35A2"/>
    <w:rsid w:val="00DD1CA7"/>
    <w:rsid w:val="00DD45DA"/>
    <w:rsid w:val="00DD7C36"/>
    <w:rsid w:val="00DE13B0"/>
    <w:rsid w:val="00E04FB6"/>
    <w:rsid w:val="00E16046"/>
    <w:rsid w:val="00E2272F"/>
    <w:rsid w:val="00E36B42"/>
    <w:rsid w:val="00E45B00"/>
    <w:rsid w:val="00E71A25"/>
    <w:rsid w:val="00E72B55"/>
    <w:rsid w:val="00E86335"/>
    <w:rsid w:val="00E96629"/>
    <w:rsid w:val="00EA0AB2"/>
    <w:rsid w:val="00EE1688"/>
    <w:rsid w:val="00F060B5"/>
    <w:rsid w:val="00F215EB"/>
    <w:rsid w:val="00F22BA7"/>
    <w:rsid w:val="00F34C8D"/>
    <w:rsid w:val="00F566AB"/>
    <w:rsid w:val="00F628BE"/>
    <w:rsid w:val="00F801A0"/>
    <w:rsid w:val="00F81500"/>
    <w:rsid w:val="00F91959"/>
    <w:rsid w:val="00FA36E6"/>
    <w:rsid w:val="00FB614D"/>
    <w:rsid w:val="00FD31B1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9FD1F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5</cp:revision>
  <dcterms:created xsi:type="dcterms:W3CDTF">2026-04-02T14:10:00Z</dcterms:created>
  <dcterms:modified xsi:type="dcterms:W3CDTF">2026-04-02T14:17:00Z</dcterms:modified>
</cp:coreProperties>
</file>